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htm" ContentType="text/ht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altChunk r:id="htmlChunk"/>
    <w:sectPr>
      <w:pgSz w:w="16838" w:h="11906" w:orient="landscape"/>
      <w:pgMar w:top="567" w:right="567" w:bottom="567" w:left="567"/>
    </w:sectPr>
  </w:body>
</w:document>
</file>

<file path=word/_rels/document.xml.rels><?xml version="1.0" encoding="UTF-8" standalone="yes"?><Relationships xmlns="http://schemas.openxmlformats.org/package/2006/relationships"><Relationship Id="htmlChunk" Type="http://schemas.openxmlformats.org/officeDocument/2006/relationships/aFChunk" Target="afchunk.htm"/></Relationships>
</file>